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A5" w:rsidRDefault="00EC68A5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EC68A5" w:rsidRDefault="00296B74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de-DE"/>
        </w:rPr>
        <mc:AlternateContent>
          <mc:Choice Requires="wps">
            <w:drawing>
              <wp:inline distT="0" distB="0" distL="0" distR="0">
                <wp:extent cx="6263640" cy="334010"/>
                <wp:effectExtent l="12065" t="11430" r="10795" b="698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3401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68A5" w:rsidRDefault="002464DC">
                            <w:pPr>
                              <w:spacing w:before="21"/>
                              <w:ind w:left="2272"/>
                              <w:rPr>
                                <w:rFonts w:ascii="Calibri" w:eastAsia="Calibri" w:hAnsi="Calibri" w:cs="Calibr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36"/>
                              </w:rPr>
                              <w:t>Landfermann-Gymnasium</w:t>
                            </w:r>
                            <w:r>
                              <w:rPr>
                                <w:rFonts w:ascii="Calibri"/>
                                <w:b/>
                                <w:spacing w:val="-3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36"/>
                              </w:rPr>
                              <w:t>Duisburg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3.2pt;height: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" filled="f" strokeweight=".20464mm">
                <v:textbox inset="0,0,0,0">
                  <w:txbxContent>
                    <w:p w:rsidR="00EC68A5" w:rsidRDefault="002464DC">
                      <w:pPr>
                        <w:spacing w:before="21"/>
                        <w:ind w:left="2272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Calibri"/>
                          <w:b/>
                          <w:spacing w:val="-1"/>
                          <w:sz w:val="36"/>
                        </w:rPr>
                        <w:t>Landfermann</w:t>
                      </w:r>
                      <w:proofErr w:type="spellEnd"/>
                      <w:r>
                        <w:rPr>
                          <w:rFonts w:ascii="Calibri"/>
                          <w:b/>
                          <w:spacing w:val="-1"/>
                          <w:sz w:val="36"/>
                        </w:rPr>
                        <w:t>-Gymnasium</w:t>
                      </w:r>
                      <w:r>
                        <w:rPr>
                          <w:rFonts w:ascii="Calibri"/>
                          <w:b/>
                          <w:spacing w:val="-31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36"/>
                        </w:rPr>
                        <w:t>Duisburg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C68A5" w:rsidRDefault="00EC68A5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EC68A5" w:rsidRDefault="002464DC">
      <w:pPr>
        <w:spacing w:before="27"/>
        <w:ind w:left="232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pacing w:val="-1"/>
          <w:sz w:val="36"/>
        </w:rPr>
        <w:t>Einwilligung</w:t>
      </w:r>
      <w:r>
        <w:rPr>
          <w:rFonts w:ascii="Calibri"/>
          <w:b/>
          <w:spacing w:val="-12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in</w:t>
      </w:r>
      <w:r>
        <w:rPr>
          <w:rFonts w:ascii="Calibri"/>
          <w:b/>
          <w:spacing w:val="-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die</w:t>
      </w:r>
      <w:r>
        <w:rPr>
          <w:rFonts w:ascii="Calibri"/>
          <w:b/>
          <w:spacing w:val="-1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Datenverarbeitung</w:t>
      </w:r>
    </w:p>
    <w:p w:rsidR="00EC68A5" w:rsidRDefault="002464DC">
      <w:pPr>
        <w:pStyle w:val="Textkrper"/>
        <w:spacing w:before="193"/>
        <w:ind w:left="371" w:right="1271"/>
      </w:pPr>
      <w:r>
        <w:rPr>
          <w:spacing w:val="-1"/>
        </w:rPr>
        <w:t>Für</w:t>
      </w:r>
      <w:r>
        <w:rPr>
          <w:spacing w:val="-7"/>
        </w:rPr>
        <w:t xml:space="preserve"> </w:t>
      </w:r>
      <w:r>
        <w:t>manche</w:t>
      </w:r>
      <w:r>
        <w:rPr>
          <w:spacing w:val="-7"/>
        </w:rPr>
        <w:t xml:space="preserve"> </w:t>
      </w:r>
      <w:r>
        <w:rPr>
          <w:spacing w:val="-1"/>
        </w:rPr>
        <w:t>Daten,</w:t>
      </w:r>
      <w:r>
        <w:rPr>
          <w:spacing w:val="-6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Schule</w:t>
      </w:r>
      <w:r>
        <w:rPr>
          <w:spacing w:val="-7"/>
        </w:rPr>
        <w:t xml:space="preserve"> </w:t>
      </w:r>
      <w:r>
        <w:t>bei</w:t>
      </w:r>
      <w:r>
        <w:rPr>
          <w:spacing w:val="-7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rPr>
          <w:spacing w:val="-1"/>
        </w:rPr>
        <w:t>Erfüllung</w:t>
      </w:r>
      <w:r>
        <w:rPr>
          <w:spacing w:val="-6"/>
        </w:rPr>
        <w:t xml:space="preserve"> </w:t>
      </w:r>
      <w:r>
        <w:rPr>
          <w:spacing w:val="-1"/>
        </w:rPr>
        <w:t>ihres</w:t>
      </w:r>
      <w:r>
        <w:rPr>
          <w:spacing w:val="-7"/>
        </w:rPr>
        <w:t xml:space="preserve"> </w:t>
      </w:r>
      <w:r>
        <w:t>Bildungs-</w:t>
      </w:r>
      <w:r>
        <w:rPr>
          <w:spacing w:val="-7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Erziehungsauftrags</w:t>
      </w:r>
      <w:r>
        <w:rPr>
          <w:spacing w:val="-8"/>
        </w:rPr>
        <w:t xml:space="preserve"> </w:t>
      </w:r>
      <w:r>
        <w:rPr>
          <w:spacing w:val="-1"/>
        </w:rPr>
        <w:t>verarbeiten</w:t>
      </w:r>
      <w:r>
        <w:rPr>
          <w:spacing w:val="-4"/>
        </w:rPr>
        <w:t xml:space="preserve"> </w:t>
      </w:r>
      <w:r>
        <w:rPr>
          <w:spacing w:val="-1"/>
        </w:rPr>
        <w:t>möchte,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1"/>
        </w:rPr>
        <w:t>benötigt</w:t>
      </w:r>
      <w:r>
        <w:rPr>
          <w:spacing w:val="-8"/>
        </w:rPr>
        <w:t xml:space="preserve"> </w:t>
      </w:r>
      <w:r>
        <w:rPr>
          <w:spacing w:val="-1"/>
        </w:rPr>
        <w:t>sie</w:t>
      </w:r>
      <w:r>
        <w:rPr>
          <w:spacing w:val="-8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Einwilligung</w:t>
      </w:r>
      <w:r>
        <w:rPr>
          <w:spacing w:val="-8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Betroffenen</w:t>
      </w:r>
      <w:r>
        <w:rPr>
          <w:spacing w:val="-3"/>
        </w:rPr>
        <w:t xml:space="preserve"> </w:t>
      </w:r>
      <w:r>
        <w:t>bzw.</w:t>
      </w:r>
      <w:r>
        <w:rPr>
          <w:spacing w:val="-7"/>
        </w:rPr>
        <w:t xml:space="preserve"> </w:t>
      </w:r>
      <w:r>
        <w:rPr>
          <w:spacing w:val="-1"/>
        </w:rPr>
        <w:t>von</w:t>
      </w:r>
      <w:r>
        <w:rPr>
          <w:spacing w:val="-7"/>
        </w:rPr>
        <w:t xml:space="preserve"> </w:t>
      </w:r>
      <w:r>
        <w:t>deren</w:t>
      </w:r>
      <w:r>
        <w:rPr>
          <w:spacing w:val="-5"/>
        </w:rPr>
        <w:t xml:space="preserve"> </w:t>
      </w:r>
      <w:r>
        <w:rPr>
          <w:spacing w:val="-1"/>
        </w:rPr>
        <w:t>Erziehungsberechtigten.</w:t>
      </w:r>
    </w:p>
    <w:p w:rsidR="00EC68A5" w:rsidRDefault="002464DC">
      <w:pPr>
        <w:pStyle w:val="Textkrper"/>
        <w:ind w:hanging="3"/>
      </w:pPr>
      <w:r>
        <w:rPr>
          <w:spacing w:val="-1"/>
        </w:rPr>
        <w:t>Die</w:t>
      </w:r>
      <w:r>
        <w:rPr>
          <w:spacing w:val="-8"/>
        </w:rPr>
        <w:t xml:space="preserve"> </w:t>
      </w:r>
      <w:r>
        <w:t>Einwilligung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rPr>
          <w:spacing w:val="-1"/>
        </w:rPr>
        <w:t>Verarbeitung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rPr>
          <w:spacing w:val="-1"/>
        </w:rPr>
        <w:t>Daten</w:t>
      </w:r>
      <w:r>
        <w:rPr>
          <w:spacing w:val="-3"/>
        </w:rPr>
        <w:t xml:space="preserve"> </w:t>
      </w:r>
      <w:r>
        <w:rPr>
          <w:spacing w:val="-1"/>
        </w:rPr>
        <w:t>können</w:t>
      </w:r>
      <w:r>
        <w:rPr>
          <w:spacing w:val="-6"/>
        </w:rPr>
        <w:t xml:space="preserve"> </w:t>
      </w:r>
      <w:r>
        <w:rPr>
          <w:spacing w:val="-1"/>
        </w:rPr>
        <w:t>Sie</w:t>
      </w:r>
      <w:r>
        <w:rPr>
          <w:spacing w:val="-4"/>
        </w:rPr>
        <w:t xml:space="preserve"> </w:t>
      </w:r>
      <w:r>
        <w:rPr>
          <w:spacing w:val="-1"/>
        </w:rPr>
        <w:t>mit</w:t>
      </w:r>
      <w:r>
        <w:rPr>
          <w:spacing w:val="-6"/>
        </w:rPr>
        <w:t xml:space="preserve"> </w:t>
      </w:r>
      <w:r>
        <w:rPr>
          <w:spacing w:val="-1"/>
        </w:rPr>
        <w:t>Unterschrift</w:t>
      </w:r>
      <w:r>
        <w:rPr>
          <w:spacing w:val="-6"/>
        </w:rPr>
        <w:t xml:space="preserve"> </w:t>
      </w:r>
      <w:r>
        <w:t>unter</w:t>
      </w:r>
      <w:r>
        <w:rPr>
          <w:spacing w:val="-6"/>
        </w:rPr>
        <w:t xml:space="preserve"> </w:t>
      </w:r>
      <w:r>
        <w:t>diesem</w:t>
      </w:r>
      <w:r>
        <w:rPr>
          <w:spacing w:val="-5"/>
        </w:rPr>
        <w:t xml:space="preserve"> </w:t>
      </w:r>
      <w:r>
        <w:rPr>
          <w:spacing w:val="-1"/>
        </w:rPr>
        <w:t>Dokument</w:t>
      </w:r>
      <w:r>
        <w:rPr>
          <w:spacing w:val="-6"/>
        </w:rPr>
        <w:t xml:space="preserve"> </w:t>
      </w:r>
      <w:r>
        <w:t>erteilen.</w:t>
      </w:r>
    </w:p>
    <w:p w:rsidR="00EC68A5" w:rsidRDefault="002464DC">
      <w:pPr>
        <w:pStyle w:val="Textkrper"/>
        <w:spacing w:before="120"/>
        <w:ind w:right="708"/>
      </w:pPr>
      <w:r>
        <w:rPr>
          <w:spacing w:val="-1"/>
        </w:rPr>
        <w:t>Die</w:t>
      </w:r>
      <w:r>
        <w:rPr>
          <w:spacing w:val="-8"/>
        </w:rPr>
        <w:t xml:space="preserve"> </w:t>
      </w:r>
      <w:r>
        <w:t>Einwilligung</w:t>
      </w:r>
      <w:r>
        <w:rPr>
          <w:spacing w:val="-6"/>
        </w:rPr>
        <w:t xml:space="preserve"> </w:t>
      </w:r>
      <w:r>
        <w:t>kann</w:t>
      </w:r>
      <w:r>
        <w:rPr>
          <w:spacing w:val="-7"/>
        </w:rPr>
        <w:t xml:space="preserve"> </w:t>
      </w:r>
      <w:r>
        <w:rPr>
          <w:spacing w:val="-1"/>
        </w:rPr>
        <w:t>jederzeit</w:t>
      </w:r>
      <w:r>
        <w:rPr>
          <w:spacing w:val="-5"/>
        </w:rPr>
        <w:t xml:space="preserve"> </w:t>
      </w:r>
      <w:r>
        <w:rPr>
          <w:spacing w:val="-1"/>
        </w:rPr>
        <w:t>grundsätzlich</w:t>
      </w:r>
      <w:r>
        <w:rPr>
          <w:spacing w:val="-7"/>
        </w:rPr>
        <w:t xml:space="preserve"> </w:t>
      </w:r>
      <w:r>
        <w:rPr>
          <w:spacing w:val="-1"/>
        </w:rPr>
        <w:t>oder</w:t>
      </w:r>
      <w:r>
        <w:rPr>
          <w:spacing w:val="-6"/>
        </w:rPr>
        <w:t xml:space="preserve"> </w:t>
      </w:r>
      <w:r>
        <w:rPr>
          <w:spacing w:val="-1"/>
        </w:rPr>
        <w:t>für</w:t>
      </w:r>
      <w:r>
        <w:rPr>
          <w:spacing w:val="-6"/>
        </w:rPr>
        <w:t xml:space="preserve"> </w:t>
      </w:r>
      <w:r>
        <w:rPr>
          <w:spacing w:val="-1"/>
        </w:rPr>
        <w:t>den</w:t>
      </w:r>
      <w:r>
        <w:rPr>
          <w:spacing w:val="-7"/>
        </w:rPr>
        <w:t xml:space="preserve"> </w:t>
      </w:r>
      <w:r>
        <w:rPr>
          <w:spacing w:val="-1"/>
        </w:rPr>
        <w:t>jeweiligen</w:t>
      </w:r>
      <w:r>
        <w:rPr>
          <w:spacing w:val="-7"/>
        </w:rPr>
        <w:t xml:space="preserve"> </w:t>
      </w:r>
      <w:r>
        <w:rPr>
          <w:spacing w:val="-1"/>
        </w:rPr>
        <w:t>Einzelfall</w:t>
      </w:r>
      <w:r>
        <w:rPr>
          <w:spacing w:val="-5"/>
        </w:rPr>
        <w:t xml:space="preserve"> </w:t>
      </w:r>
      <w:r>
        <w:rPr>
          <w:spacing w:val="-1"/>
        </w:rPr>
        <w:t>einer</w:t>
      </w:r>
      <w:r>
        <w:rPr>
          <w:spacing w:val="-6"/>
        </w:rPr>
        <w:t xml:space="preserve"> </w:t>
      </w:r>
      <w:r>
        <w:t>konkret</w:t>
      </w:r>
      <w:r>
        <w:rPr>
          <w:spacing w:val="-7"/>
        </w:rPr>
        <w:t xml:space="preserve"> </w:t>
      </w:r>
      <w:r>
        <w:t>beabsichtigten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Datenerhebung</w:t>
      </w:r>
      <w:r>
        <w:rPr>
          <w:spacing w:val="-7"/>
        </w:rPr>
        <w:t xml:space="preserve"> </w:t>
      </w:r>
      <w:r>
        <w:rPr>
          <w:spacing w:val="-1"/>
        </w:rPr>
        <w:t>widerrufen</w:t>
      </w:r>
      <w:r>
        <w:rPr>
          <w:spacing w:val="-5"/>
        </w:rPr>
        <w:t xml:space="preserve"> </w:t>
      </w:r>
      <w:r>
        <w:t>werden.</w:t>
      </w:r>
      <w:r>
        <w:rPr>
          <w:spacing w:val="-7"/>
        </w:rPr>
        <w:t xml:space="preserve"> </w:t>
      </w:r>
      <w:r>
        <w:rPr>
          <w:spacing w:val="-1"/>
        </w:rPr>
        <w:t>Durch</w:t>
      </w:r>
      <w:r>
        <w:rPr>
          <w:spacing w:val="-6"/>
        </w:rPr>
        <w:t xml:space="preserve"> </w:t>
      </w:r>
      <w:r>
        <w:t>Nicht-Erteilen</w:t>
      </w:r>
      <w:r>
        <w:rPr>
          <w:spacing w:val="-7"/>
        </w:rPr>
        <w:t xml:space="preserve"> </w:t>
      </w:r>
      <w:r>
        <w:rPr>
          <w:spacing w:val="-1"/>
        </w:rPr>
        <w:t>oder</w:t>
      </w:r>
      <w:r>
        <w:rPr>
          <w:spacing w:val="-8"/>
        </w:rPr>
        <w:t xml:space="preserve"> </w:t>
      </w:r>
      <w:r>
        <w:rPr>
          <w:spacing w:val="-1"/>
        </w:rPr>
        <w:t>den</w:t>
      </w:r>
      <w:r>
        <w:rPr>
          <w:spacing w:val="-7"/>
        </w:rPr>
        <w:t xml:space="preserve"> </w:t>
      </w:r>
      <w:r>
        <w:t>Widerruf</w:t>
      </w:r>
      <w:r>
        <w:rPr>
          <w:spacing w:val="-9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Einwilligung</w:t>
      </w:r>
      <w:r>
        <w:rPr>
          <w:spacing w:val="-7"/>
        </w:rPr>
        <w:t xml:space="preserve"> </w:t>
      </w:r>
      <w:r>
        <w:rPr>
          <w:spacing w:val="-1"/>
        </w:rPr>
        <w:t>entstehen</w:t>
      </w:r>
      <w:r>
        <w:rPr>
          <w:spacing w:val="-5"/>
        </w:rPr>
        <w:t xml:space="preserve"> </w:t>
      </w:r>
      <w:r>
        <w:rPr>
          <w:spacing w:val="-1"/>
        </w:rPr>
        <w:t>keine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Nachteile.</w:t>
      </w:r>
      <w:r>
        <w:rPr>
          <w:spacing w:val="-6"/>
        </w:rPr>
        <w:t xml:space="preserve"> </w:t>
      </w:r>
      <w:r>
        <w:t>Ihre</w:t>
      </w:r>
      <w:r>
        <w:rPr>
          <w:spacing w:val="-7"/>
        </w:rPr>
        <w:t xml:space="preserve"> </w:t>
      </w:r>
      <w:r>
        <w:t>Einwilligung</w:t>
      </w:r>
      <w:r>
        <w:rPr>
          <w:spacing w:val="-7"/>
        </w:rPr>
        <w:t xml:space="preserve"> </w:t>
      </w:r>
      <w:r>
        <w:t>trägt</w:t>
      </w:r>
      <w:r>
        <w:rPr>
          <w:spacing w:val="-6"/>
        </w:rPr>
        <w:t xml:space="preserve"> </w:t>
      </w:r>
      <w:r>
        <w:rPr>
          <w:spacing w:val="-1"/>
        </w:rPr>
        <w:t>jedoch</w:t>
      </w:r>
      <w:r>
        <w:rPr>
          <w:spacing w:val="-6"/>
        </w:rPr>
        <w:t xml:space="preserve"> </w:t>
      </w:r>
      <w:r>
        <w:t>dazu</w:t>
      </w:r>
      <w:r>
        <w:rPr>
          <w:spacing w:val="-7"/>
        </w:rPr>
        <w:t xml:space="preserve"> </w:t>
      </w:r>
      <w:r>
        <w:t>bei,</w:t>
      </w:r>
      <w:r>
        <w:rPr>
          <w:spacing w:val="-6"/>
        </w:rPr>
        <w:t xml:space="preserve"> </w:t>
      </w:r>
      <w:r>
        <w:t>zeitgemäße</w:t>
      </w:r>
      <w:r>
        <w:rPr>
          <w:spacing w:val="-6"/>
        </w:rPr>
        <w:t xml:space="preserve"> </w:t>
      </w:r>
      <w:r>
        <w:rPr>
          <w:spacing w:val="-1"/>
        </w:rPr>
        <w:t>schulische</w:t>
      </w:r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pädagogische</w:t>
      </w:r>
      <w:r>
        <w:rPr>
          <w:spacing w:val="-4"/>
        </w:rPr>
        <w:t xml:space="preserve"> </w:t>
      </w:r>
      <w:r>
        <w:rPr>
          <w:spacing w:val="-1"/>
        </w:rPr>
        <w:t>Prozesse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Schule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umsetzen</w:t>
      </w:r>
      <w:r>
        <w:rPr>
          <w:spacing w:val="-6"/>
        </w:rPr>
        <w:t xml:space="preserve"> </w:t>
      </w:r>
      <w:r>
        <w:t>zu</w:t>
      </w:r>
      <w:r>
        <w:rPr>
          <w:spacing w:val="-6"/>
        </w:rPr>
        <w:t xml:space="preserve"> </w:t>
      </w:r>
      <w:r>
        <w:t>können.</w:t>
      </w:r>
      <w:r>
        <w:rPr>
          <w:spacing w:val="-6"/>
        </w:rPr>
        <w:t xml:space="preserve"> </w:t>
      </w:r>
      <w:r>
        <w:rPr>
          <w:spacing w:val="-1"/>
        </w:rPr>
        <w:t>Deshalb</w:t>
      </w:r>
      <w:r>
        <w:rPr>
          <w:spacing w:val="-5"/>
        </w:rPr>
        <w:t xml:space="preserve"> </w:t>
      </w:r>
      <w:r>
        <w:t>bitten</w:t>
      </w:r>
      <w:r>
        <w:rPr>
          <w:spacing w:val="-6"/>
        </w:rPr>
        <w:t xml:space="preserve"> </w:t>
      </w:r>
      <w:r>
        <w:rPr>
          <w:spacing w:val="-1"/>
        </w:rPr>
        <w:t>wir</w:t>
      </w:r>
      <w:r>
        <w:rPr>
          <w:spacing w:val="-6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Ihre</w:t>
      </w:r>
      <w:r>
        <w:rPr>
          <w:spacing w:val="-7"/>
        </w:rPr>
        <w:t xml:space="preserve"> </w:t>
      </w:r>
      <w:r>
        <w:t>Mitwirkung.</w:t>
      </w:r>
    </w:p>
    <w:p w:rsidR="00EC68A5" w:rsidRDefault="00EC68A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EC68A5" w:rsidRDefault="002464DC">
      <w:pPr>
        <w:pStyle w:val="berschrift2"/>
        <w:rPr>
          <w:b w:val="0"/>
          <w:bCs w:val="0"/>
        </w:rPr>
      </w:pP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über</w:t>
      </w:r>
      <w:r>
        <w:t xml:space="preserve"> </w:t>
      </w:r>
      <w:r>
        <w:rPr>
          <w:spacing w:val="-1"/>
        </w:rPr>
        <w:t>die</w:t>
      </w:r>
      <w:r>
        <w:rPr>
          <w:spacing w:val="-3"/>
        </w:rPr>
        <w:t xml:space="preserve"> </w:t>
      </w:r>
      <w:r>
        <w:rPr>
          <w:spacing w:val="-1"/>
        </w:rPr>
        <w:t>Datenverarbeitungen</w:t>
      </w:r>
    </w:p>
    <w:p w:rsidR="00EC68A5" w:rsidRDefault="002464DC">
      <w:pPr>
        <w:pStyle w:val="Textkrper"/>
        <w:ind w:right="708"/>
      </w:pPr>
      <w:r>
        <w:rPr>
          <w:spacing w:val="-1"/>
        </w:rPr>
        <w:t>Detaillierte</w:t>
      </w:r>
      <w:r>
        <w:rPr>
          <w:spacing w:val="-8"/>
        </w:rPr>
        <w:t xml:space="preserve"> </w:t>
      </w:r>
      <w:r>
        <w:t>Informationen</w:t>
      </w:r>
      <w:r>
        <w:rPr>
          <w:spacing w:val="-4"/>
        </w:rPr>
        <w:t xml:space="preserve"> </w:t>
      </w:r>
      <w:r>
        <w:t>zu</w:t>
      </w:r>
      <w:r>
        <w:rPr>
          <w:spacing w:val="-6"/>
        </w:rPr>
        <w:t xml:space="preserve"> </w:t>
      </w:r>
      <w:r>
        <w:t>den</w:t>
      </w:r>
      <w:r>
        <w:rPr>
          <w:spacing w:val="-7"/>
        </w:rPr>
        <w:t xml:space="preserve"> </w:t>
      </w:r>
      <w:r>
        <w:rPr>
          <w:spacing w:val="-1"/>
        </w:rPr>
        <w:t>Datenverarbeitungen</w:t>
      </w:r>
      <w:r>
        <w:rPr>
          <w:spacing w:val="-4"/>
        </w:rPr>
        <w:t xml:space="preserve"> </w:t>
      </w:r>
      <w:r>
        <w:t>E.A1</w:t>
      </w:r>
      <w:r>
        <w:rPr>
          <w:spacing w:val="-7"/>
        </w:rPr>
        <w:t xml:space="preserve"> </w:t>
      </w:r>
      <w:r>
        <w:t>bis</w:t>
      </w:r>
      <w:r>
        <w:rPr>
          <w:spacing w:val="-8"/>
        </w:rPr>
        <w:t xml:space="preserve"> </w:t>
      </w:r>
      <w:r>
        <w:t>E.E2</w:t>
      </w:r>
      <w:r>
        <w:rPr>
          <w:spacing w:val="-7"/>
        </w:rPr>
        <w:t xml:space="preserve"> </w:t>
      </w:r>
      <w:r>
        <w:rPr>
          <w:spacing w:val="-1"/>
        </w:rPr>
        <w:t>finden</w:t>
      </w:r>
      <w:r>
        <w:rPr>
          <w:spacing w:val="-7"/>
        </w:rPr>
        <w:t xml:space="preserve"> </w:t>
      </w:r>
      <w:r>
        <w:rPr>
          <w:spacing w:val="-1"/>
        </w:rPr>
        <w:t>Sie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Datenschutzerklärung</w:t>
      </w:r>
      <w:r>
        <w:rPr>
          <w:spacing w:val="-4"/>
        </w:rPr>
        <w:t xml:space="preserve"> </w:t>
      </w:r>
      <w:r>
        <w:rPr>
          <w:spacing w:val="-1"/>
        </w:rPr>
        <w:t>Schule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unter</w:t>
      </w:r>
      <w:r>
        <w:rPr>
          <w:spacing w:val="-6"/>
        </w:rPr>
        <w:t xml:space="preserve"> </w:t>
      </w:r>
      <w:r>
        <w:t>Punkt</w:t>
      </w:r>
      <w:r>
        <w:rPr>
          <w:spacing w:val="-5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rPr>
          <w:spacing w:val="-1"/>
        </w:rPr>
        <w:t>Umfang,</w:t>
      </w:r>
      <w:r>
        <w:rPr>
          <w:spacing w:val="-6"/>
        </w:rPr>
        <w:t xml:space="preserve"> </w:t>
      </w:r>
      <w:r>
        <w:rPr>
          <w:spacing w:val="-1"/>
        </w:rPr>
        <w:t>Zwecke,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rPr>
          <w:spacing w:val="-1"/>
        </w:rPr>
        <w:t>Rechtmäßigkeit</w:t>
      </w:r>
      <w:r>
        <w:rPr>
          <w:spacing w:val="-6"/>
        </w:rPr>
        <w:t xml:space="preserve"> </w:t>
      </w:r>
      <w:r>
        <w:rPr>
          <w:spacing w:val="-1"/>
        </w:rPr>
        <w:t>der</w:t>
      </w:r>
      <w:r>
        <w:rPr>
          <w:spacing w:val="-6"/>
        </w:rPr>
        <w:t xml:space="preserve"> </w:t>
      </w:r>
      <w:r>
        <w:t>Datenverarbeitungen.</w:t>
      </w:r>
      <w:r>
        <w:rPr>
          <w:spacing w:val="-6"/>
        </w:rPr>
        <w:t xml:space="preserve"> </w:t>
      </w:r>
      <w:r>
        <w:rPr>
          <w:spacing w:val="-1"/>
        </w:rPr>
        <w:t>Wenden</w:t>
      </w:r>
      <w:r>
        <w:rPr>
          <w:spacing w:val="-6"/>
        </w:rPr>
        <w:t xml:space="preserve"> </w:t>
      </w:r>
      <w:r>
        <w:t>Sie</w:t>
      </w:r>
      <w:r>
        <w:rPr>
          <w:spacing w:val="-7"/>
        </w:rPr>
        <w:t xml:space="preserve"> </w:t>
      </w:r>
      <w:r>
        <w:rPr>
          <w:spacing w:val="-1"/>
        </w:rPr>
        <w:t>sich</w:t>
      </w:r>
      <w:r>
        <w:rPr>
          <w:spacing w:val="-4"/>
        </w:rPr>
        <w:t xml:space="preserve"> </w:t>
      </w:r>
      <w:r>
        <w:rPr>
          <w:spacing w:val="-1"/>
        </w:rPr>
        <w:t>bei</w:t>
      </w:r>
      <w:r>
        <w:rPr>
          <w:spacing w:val="-4"/>
        </w:rPr>
        <w:t xml:space="preserve"> </w:t>
      </w:r>
      <w:r>
        <w:rPr>
          <w:spacing w:val="-1"/>
        </w:rPr>
        <w:t>Fragen</w:t>
      </w:r>
      <w:r>
        <w:rPr>
          <w:spacing w:val="-5"/>
        </w:rPr>
        <w:t xml:space="preserve"> </w:t>
      </w:r>
      <w:r>
        <w:t>gerne</w:t>
      </w:r>
      <w:r>
        <w:rPr>
          <w:spacing w:val="-5"/>
        </w:rPr>
        <w:t xml:space="preserve"> </w:t>
      </w:r>
      <w:r>
        <w:t>an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den</w:t>
      </w:r>
      <w:r>
        <w:rPr>
          <w:spacing w:val="-9"/>
        </w:rPr>
        <w:t xml:space="preserve"> </w:t>
      </w:r>
      <w:r>
        <w:rPr>
          <w:spacing w:val="-1"/>
        </w:rPr>
        <w:t>Schulleiter,</w:t>
      </w:r>
      <w:r>
        <w:rPr>
          <w:spacing w:val="-8"/>
        </w:rPr>
        <w:t xml:space="preserve"> </w:t>
      </w:r>
      <w:r>
        <w:rPr>
          <w:spacing w:val="-1"/>
        </w:rPr>
        <w:t>oder</w:t>
      </w:r>
      <w:r>
        <w:rPr>
          <w:spacing w:val="-8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rPr>
          <w:spacing w:val="-1"/>
        </w:rPr>
        <w:t>für</w:t>
      </w:r>
      <w:r>
        <w:rPr>
          <w:spacing w:val="-8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rPr>
          <w:spacing w:val="-1"/>
        </w:rPr>
        <w:t>Schule</w:t>
      </w:r>
      <w:r>
        <w:rPr>
          <w:spacing w:val="-9"/>
        </w:rPr>
        <w:t xml:space="preserve"> </w:t>
      </w:r>
      <w:r>
        <w:t>zuständigen</w:t>
      </w:r>
      <w:r>
        <w:rPr>
          <w:spacing w:val="-8"/>
        </w:rPr>
        <w:t xml:space="preserve"> </w:t>
      </w:r>
      <w:r>
        <w:rPr>
          <w:spacing w:val="-1"/>
        </w:rPr>
        <w:t>behördlichen</w:t>
      </w:r>
      <w:r>
        <w:rPr>
          <w:spacing w:val="-8"/>
        </w:rPr>
        <w:t xml:space="preserve"> </w:t>
      </w:r>
      <w:r>
        <w:t>Datenschutzbeauftragten.</w:t>
      </w:r>
    </w:p>
    <w:p w:rsidR="00EC68A5" w:rsidRDefault="00EC68A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EC68A5" w:rsidRDefault="002464DC">
      <w:pPr>
        <w:pStyle w:val="berschrift2"/>
        <w:rPr>
          <w:b w:val="0"/>
          <w:bCs w:val="0"/>
        </w:rPr>
      </w:pPr>
      <w:r>
        <w:rPr>
          <w:spacing w:val="-1"/>
        </w:rPr>
        <w:t>Einwilligungserklärung</w:t>
      </w:r>
    </w:p>
    <w:p w:rsidR="00EC68A5" w:rsidRDefault="00EC68A5">
      <w:pPr>
        <w:spacing w:before="8"/>
        <w:rPr>
          <w:rFonts w:ascii="Calibri" w:eastAsia="Calibri" w:hAnsi="Calibri" w:cs="Calibri"/>
          <w:b/>
          <w:bCs/>
          <w:sz w:val="9"/>
          <w:szCs w:val="9"/>
        </w:rPr>
      </w:pP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3015"/>
        <w:gridCol w:w="7261"/>
      </w:tblGrid>
      <w:tr w:rsidR="00EC68A5" w:rsidTr="00AB43E7">
        <w:trPr>
          <w:trHeight w:hRule="exact" w:val="499"/>
        </w:trPr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2F2F2"/>
            <w:vAlign w:val="center"/>
          </w:tcPr>
          <w:p w:rsidR="00EC68A5" w:rsidRDefault="002464DC" w:rsidP="00AB43E7">
            <w:pPr>
              <w:pStyle w:val="TableParagraph"/>
              <w:spacing w:before="120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Betroffene</w:t>
            </w:r>
            <w:r>
              <w:rPr>
                <w:rFonts w:ascii="Calibri"/>
                <w:spacing w:val="-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</w:t>
            </w:r>
          </w:p>
        </w:tc>
        <w:tc>
          <w:tcPr>
            <w:tcW w:w="726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left w:w="113" w:type="dxa"/>
            </w:tcMar>
            <w:vAlign w:val="center"/>
          </w:tcPr>
          <w:p w:rsidR="00EC68A5" w:rsidRDefault="00AB43E7" w:rsidP="00AB43E7">
            <w:sdt>
              <w:sdtPr>
                <w:rPr>
                  <w:rFonts w:cs="Arial"/>
                  <w:b/>
                  <w:sz w:val="28"/>
                  <w:szCs w:val="28"/>
                </w:rPr>
                <w:id w:val="-1312552308"/>
                <w:placeholder>
                  <w:docPart w:val="8D33E804251848B194E7742B6F152A1A"/>
                </w:placeholder>
                <w:showingPlcHdr/>
              </w:sdtPr>
              <w:sdtContent>
                <w:bookmarkStart w:id="0" w:name="_GoBack"/>
                <w:r w:rsidRPr="000F5A1B">
                  <w:rPr>
                    <w:rStyle w:val="Platzhaltertext"/>
                  </w:rPr>
                  <w:t>Klicken Sie hier, um Text einzugeben.</w:t>
                </w:r>
                <w:bookmarkEnd w:id="0"/>
              </w:sdtContent>
            </w:sdt>
          </w:p>
        </w:tc>
      </w:tr>
      <w:tr w:rsidR="00EC68A5" w:rsidTr="00AB43E7">
        <w:trPr>
          <w:trHeight w:hRule="exact" w:val="508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52E42" w:rsidRDefault="002464DC" w:rsidP="00AB43E7">
            <w:pPr>
              <w:pStyle w:val="TableParagraph"/>
              <w:spacing w:before="82"/>
              <w:ind w:left="102" w:right="47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Ggf.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Erziehungsberechtigte/r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:rsidR="00EC68A5" w:rsidRDefault="00AB43E7" w:rsidP="00AB43E7">
            <w:sdt>
              <w:sdtPr>
                <w:rPr>
                  <w:rFonts w:cs="Arial"/>
                  <w:b/>
                  <w:sz w:val="28"/>
                  <w:szCs w:val="28"/>
                </w:rPr>
                <w:id w:val="745773417"/>
                <w:placeholder>
                  <w:docPart w:val="0B7E853748FC44849EEF2D9F61DC4EE2"/>
                </w:placeholder>
                <w:showingPlcHdr/>
              </w:sdtPr>
              <w:sdtContent>
                <w:r w:rsidRPr="000F5A1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C68A5" w:rsidTr="00AB43E7">
        <w:trPr>
          <w:trHeight w:hRule="exact" w:val="499"/>
        </w:trPr>
        <w:tc>
          <w:tcPr>
            <w:tcW w:w="301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:rsidR="00EC68A5" w:rsidRDefault="002464DC" w:rsidP="00AB43E7">
            <w:pPr>
              <w:pStyle w:val="TableParagraph"/>
              <w:spacing w:before="120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Datum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3" w:type="dxa"/>
            </w:tcMar>
            <w:vAlign w:val="center"/>
          </w:tcPr>
          <w:p w:rsidR="00EC68A5" w:rsidRDefault="00AB43E7" w:rsidP="00AB43E7">
            <w:sdt>
              <w:sdtPr>
                <w:rPr>
                  <w:rFonts w:cs="Arial"/>
                  <w:b/>
                  <w:sz w:val="28"/>
                  <w:szCs w:val="28"/>
                </w:rPr>
                <w:id w:val="-1610190287"/>
                <w:placeholder>
                  <w:docPart w:val="21F02F9502954F8FA7ACB6105BF3A069"/>
                </w:placeholder>
                <w:showingPlcHdr/>
              </w:sdtPr>
              <w:sdtContent>
                <w:r w:rsidRPr="000F5A1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:rsidR="00EC68A5" w:rsidRDefault="00EC68A5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EC68A5" w:rsidRDefault="002464DC">
      <w:pPr>
        <w:spacing w:before="51"/>
        <w:ind w:left="37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Hiermit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willige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ich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in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folgende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freiwillige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Datenverarbeitungen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ein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spacing w:val="-1"/>
        </w:rPr>
        <w:t>(nicht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Zutreffendes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streichen)</w:t>
      </w:r>
      <w:r>
        <w:rPr>
          <w:rFonts w:ascii="Calibri"/>
          <w:b/>
          <w:spacing w:val="-1"/>
          <w:sz w:val="24"/>
        </w:rPr>
        <w:t>:</w:t>
      </w:r>
    </w:p>
    <w:p w:rsidR="00EC68A5" w:rsidRDefault="00EC68A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C68A5" w:rsidRDefault="00EC68A5">
      <w:pPr>
        <w:rPr>
          <w:rFonts w:ascii="Calibri" w:eastAsia="Calibri" w:hAnsi="Calibri" w:cs="Calibri"/>
          <w:b/>
          <w:bCs/>
          <w:sz w:val="13"/>
          <w:szCs w:val="13"/>
        </w:rPr>
      </w:pPr>
    </w:p>
    <w:tbl>
      <w:tblPr>
        <w:tblStyle w:val="TableNormal"/>
        <w:tblW w:w="0" w:type="auto"/>
        <w:tblInd w:w="1636" w:type="dxa"/>
        <w:tblLayout w:type="fixed"/>
        <w:tblLook w:val="01E0" w:firstRow="1" w:lastRow="1" w:firstColumn="1" w:lastColumn="1" w:noHBand="0" w:noVBand="0"/>
      </w:tblPr>
      <w:tblGrid>
        <w:gridCol w:w="6204"/>
        <w:gridCol w:w="1559"/>
      </w:tblGrid>
      <w:tr w:rsidR="00EC68A5" w:rsidTr="00B63FF4">
        <w:trPr>
          <w:trHeight w:hRule="exact" w:val="444"/>
        </w:trPr>
        <w:tc>
          <w:tcPr>
            <w:tcW w:w="6204" w:type="dxa"/>
            <w:tcBorders>
              <w:top w:val="single" w:sz="39" w:space="0" w:color="FFF2CC"/>
              <w:left w:val="single" w:sz="34" w:space="0" w:color="E5DFEC"/>
              <w:bottom w:val="single" w:sz="74" w:space="0" w:color="E2EFD9"/>
              <w:right w:val="nil"/>
            </w:tcBorders>
            <w:shd w:val="clear" w:color="auto" w:fill="FFF2CC"/>
          </w:tcPr>
          <w:p w:rsidR="00EC68A5" w:rsidRDefault="002464DC">
            <w:pPr>
              <w:pStyle w:val="TableParagraph"/>
              <w:spacing w:before="7"/>
              <w:ind w:left="2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Datenverarbeitung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zu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0"/>
              </w:rPr>
              <w:t>schulverwalterischen</w:t>
            </w:r>
            <w:proofErr w:type="spellEnd"/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Zwecken</w:t>
            </w:r>
          </w:p>
        </w:tc>
        <w:tc>
          <w:tcPr>
            <w:tcW w:w="1559" w:type="dxa"/>
            <w:tcBorders>
              <w:top w:val="single" w:sz="39" w:space="0" w:color="FFF2CC"/>
              <w:left w:val="nil"/>
              <w:bottom w:val="single" w:sz="74" w:space="0" w:color="E2EFD9"/>
              <w:right w:val="single" w:sz="34" w:space="0" w:color="E5DFEC"/>
            </w:tcBorders>
            <w:shd w:val="clear" w:color="auto" w:fill="FFF2CC"/>
          </w:tcPr>
          <w:p w:rsidR="00EC68A5" w:rsidRDefault="002464DC">
            <w:pPr>
              <w:pStyle w:val="TableParagraph"/>
              <w:spacing w:line="242" w:lineRule="exact"/>
              <w:ind w:left="4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(E.A1)</w:t>
            </w:r>
          </w:p>
        </w:tc>
      </w:tr>
      <w:tr w:rsidR="00EC68A5" w:rsidTr="00B63FF4">
        <w:trPr>
          <w:trHeight w:hRule="exact" w:val="444"/>
        </w:trPr>
        <w:tc>
          <w:tcPr>
            <w:tcW w:w="6204" w:type="dxa"/>
            <w:tcBorders>
              <w:top w:val="single" w:sz="74" w:space="0" w:color="E2EFD9"/>
              <w:left w:val="single" w:sz="34" w:space="0" w:color="E5DFEC"/>
              <w:bottom w:val="single" w:sz="74" w:space="0" w:color="DEEAF6"/>
              <w:right w:val="nil"/>
            </w:tcBorders>
            <w:shd w:val="clear" w:color="auto" w:fill="E2EFD9"/>
          </w:tcPr>
          <w:p w:rsidR="00EC68A5" w:rsidRDefault="002464DC">
            <w:pPr>
              <w:pStyle w:val="TableParagraph"/>
              <w:spacing w:line="209" w:lineRule="exact"/>
              <w:ind w:left="2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Datenverarbeitung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zu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unterrichtlichen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Zwecken</w:t>
            </w:r>
          </w:p>
        </w:tc>
        <w:tc>
          <w:tcPr>
            <w:tcW w:w="1559" w:type="dxa"/>
            <w:tcBorders>
              <w:top w:val="single" w:sz="74" w:space="0" w:color="E2EFD9"/>
              <w:left w:val="nil"/>
              <w:bottom w:val="single" w:sz="74" w:space="0" w:color="DEEAF6"/>
              <w:right w:val="single" w:sz="34" w:space="0" w:color="E5DFEC"/>
            </w:tcBorders>
            <w:shd w:val="clear" w:color="auto" w:fill="E2EFD9"/>
          </w:tcPr>
          <w:p w:rsidR="00EC68A5" w:rsidRDefault="002464DC">
            <w:pPr>
              <w:pStyle w:val="TableParagraph"/>
              <w:spacing w:line="199" w:lineRule="exact"/>
              <w:ind w:left="4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(E.B1)</w:t>
            </w:r>
          </w:p>
        </w:tc>
      </w:tr>
      <w:tr w:rsidR="00EC68A5" w:rsidTr="00B63FF4">
        <w:trPr>
          <w:trHeight w:hRule="exact" w:val="458"/>
        </w:trPr>
        <w:tc>
          <w:tcPr>
            <w:tcW w:w="6204" w:type="dxa"/>
            <w:tcBorders>
              <w:top w:val="single" w:sz="74" w:space="0" w:color="DEEAF6"/>
              <w:left w:val="single" w:sz="34" w:space="0" w:color="E5DFEC"/>
              <w:bottom w:val="single" w:sz="74" w:space="0" w:color="E5DFEC"/>
              <w:right w:val="nil"/>
            </w:tcBorders>
            <w:shd w:val="clear" w:color="auto" w:fill="DEEAF6"/>
          </w:tcPr>
          <w:p w:rsidR="00EC68A5" w:rsidRDefault="002464DC">
            <w:pPr>
              <w:pStyle w:val="TableParagraph"/>
              <w:spacing w:line="216" w:lineRule="exact"/>
              <w:ind w:left="2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Datenverarbeitungen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schulinternen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Systemen</w:t>
            </w:r>
          </w:p>
        </w:tc>
        <w:tc>
          <w:tcPr>
            <w:tcW w:w="1559" w:type="dxa"/>
            <w:tcBorders>
              <w:top w:val="single" w:sz="74" w:space="0" w:color="DEEAF6"/>
              <w:left w:val="nil"/>
              <w:bottom w:val="single" w:sz="74" w:space="0" w:color="E5DFEC"/>
              <w:right w:val="single" w:sz="34" w:space="0" w:color="E5DFEC"/>
            </w:tcBorders>
            <w:shd w:val="clear" w:color="auto" w:fill="DEEAF6"/>
          </w:tcPr>
          <w:p w:rsidR="00EC68A5" w:rsidRDefault="002464DC">
            <w:pPr>
              <w:pStyle w:val="TableParagraph"/>
              <w:spacing w:line="199" w:lineRule="exact"/>
              <w:ind w:left="4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(E.D1)</w:t>
            </w:r>
          </w:p>
        </w:tc>
      </w:tr>
      <w:tr w:rsidR="00EC68A5" w:rsidTr="00B63FF4">
        <w:trPr>
          <w:trHeight w:hRule="exact" w:val="444"/>
        </w:trPr>
        <w:tc>
          <w:tcPr>
            <w:tcW w:w="6204" w:type="dxa"/>
            <w:tcBorders>
              <w:top w:val="single" w:sz="74" w:space="0" w:color="E5DFEC"/>
              <w:left w:val="single" w:sz="34" w:space="0" w:color="E5DFEC"/>
              <w:bottom w:val="single" w:sz="39" w:space="0" w:color="E5DFEC"/>
              <w:right w:val="nil"/>
            </w:tcBorders>
            <w:shd w:val="clear" w:color="auto" w:fill="E5DFEC"/>
          </w:tcPr>
          <w:p w:rsidR="00EC68A5" w:rsidRDefault="002464DC">
            <w:pPr>
              <w:pStyle w:val="TableParagraph"/>
              <w:spacing w:line="209" w:lineRule="exact"/>
              <w:ind w:left="2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Datenverarbeitung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zur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Dokumentation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des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Schullebens</w:t>
            </w:r>
            <w:r>
              <w:rPr>
                <w:rFonts w:ascii="Calibri"/>
                <w:b/>
                <w:sz w:val="20"/>
              </w:rPr>
              <w:t>*)</w:t>
            </w:r>
          </w:p>
        </w:tc>
        <w:tc>
          <w:tcPr>
            <w:tcW w:w="1559" w:type="dxa"/>
            <w:tcBorders>
              <w:top w:val="single" w:sz="74" w:space="0" w:color="E5DFEC"/>
              <w:left w:val="nil"/>
              <w:bottom w:val="single" w:sz="39" w:space="0" w:color="E5DFEC"/>
              <w:right w:val="single" w:sz="34" w:space="0" w:color="E5DFEC"/>
            </w:tcBorders>
            <w:shd w:val="clear" w:color="auto" w:fill="E5DFEC"/>
          </w:tcPr>
          <w:p w:rsidR="00EC68A5" w:rsidRDefault="002464DC">
            <w:pPr>
              <w:pStyle w:val="TableParagraph"/>
              <w:spacing w:line="199" w:lineRule="exact"/>
              <w:ind w:left="4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(E.E1)</w:t>
            </w:r>
          </w:p>
        </w:tc>
      </w:tr>
      <w:tr w:rsidR="00EC68A5" w:rsidTr="00B63FF4">
        <w:trPr>
          <w:trHeight w:hRule="exact" w:val="401"/>
        </w:trPr>
        <w:tc>
          <w:tcPr>
            <w:tcW w:w="6204" w:type="dxa"/>
            <w:tcBorders>
              <w:top w:val="single" w:sz="39" w:space="0" w:color="E5DFEC"/>
              <w:left w:val="single" w:sz="34" w:space="0" w:color="E5DFEC"/>
              <w:bottom w:val="single" w:sz="39" w:space="0" w:color="E5DFEC"/>
              <w:right w:val="nil"/>
            </w:tcBorders>
            <w:shd w:val="clear" w:color="auto" w:fill="E5DFEC"/>
          </w:tcPr>
          <w:p w:rsidR="00EC68A5" w:rsidRDefault="002464DC">
            <w:pPr>
              <w:pStyle w:val="TableParagraph"/>
              <w:spacing w:before="7"/>
              <w:ind w:left="2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Datenverarbeitung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im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Rahmen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der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Klassenpflegschaft</w:t>
            </w:r>
          </w:p>
        </w:tc>
        <w:tc>
          <w:tcPr>
            <w:tcW w:w="1559" w:type="dxa"/>
            <w:tcBorders>
              <w:top w:val="single" w:sz="39" w:space="0" w:color="E5DFEC"/>
              <w:left w:val="nil"/>
              <w:bottom w:val="single" w:sz="39" w:space="0" w:color="E5DFEC"/>
              <w:right w:val="single" w:sz="34" w:space="0" w:color="E5DFEC"/>
            </w:tcBorders>
            <w:shd w:val="clear" w:color="auto" w:fill="E5DFEC"/>
          </w:tcPr>
          <w:p w:rsidR="00EC68A5" w:rsidRDefault="002464DC">
            <w:pPr>
              <w:pStyle w:val="TableParagraph"/>
              <w:spacing w:line="242" w:lineRule="exact"/>
              <w:ind w:left="4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(E.E2)</w:t>
            </w:r>
          </w:p>
        </w:tc>
      </w:tr>
      <w:tr w:rsidR="00B63FF4" w:rsidTr="00B63FF4">
        <w:trPr>
          <w:trHeight w:hRule="exact" w:val="711"/>
        </w:trPr>
        <w:tc>
          <w:tcPr>
            <w:tcW w:w="7763" w:type="dxa"/>
            <w:gridSpan w:val="2"/>
            <w:tcBorders>
              <w:top w:val="single" w:sz="39" w:space="0" w:color="E5DFEC"/>
              <w:left w:val="single" w:sz="34" w:space="0" w:color="E5DFEC"/>
              <w:bottom w:val="single" w:sz="39" w:space="0" w:color="E5DFEC"/>
              <w:right w:val="single" w:sz="34" w:space="0" w:color="E5DFEC"/>
            </w:tcBorders>
            <w:shd w:val="clear" w:color="auto" w:fill="auto"/>
          </w:tcPr>
          <w:p w:rsidR="00B63FF4" w:rsidRDefault="00B63FF4" w:rsidP="00FD0062">
            <w:pPr>
              <w:pStyle w:val="TableParagraph"/>
              <w:spacing w:before="7" w:line="242" w:lineRule="exact"/>
              <w:ind w:left="232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Die zur Anmeldung</w:t>
            </w:r>
            <w:r w:rsidR="00615A22">
              <w:rPr>
                <w:rFonts w:ascii="Calibri"/>
                <w:spacing w:val="-1"/>
                <w:sz w:val="20"/>
              </w:rPr>
              <w:t xml:space="preserve"> mit </w:t>
            </w:r>
            <w:r w:rsidR="00615A22" w:rsidRPr="00615A22">
              <w:rPr>
                <w:rFonts w:ascii="Calibri"/>
                <w:i/>
                <w:spacing w:val="-1"/>
                <w:sz w:val="20"/>
              </w:rPr>
              <w:t>Terminland</w:t>
            </w:r>
            <w:r>
              <w:rPr>
                <w:rFonts w:ascii="Calibri"/>
                <w:spacing w:val="-1"/>
                <w:sz w:val="20"/>
              </w:rPr>
              <w:t xml:space="preserve"> verwendete E-Mail-Adresse </w:t>
            </w:r>
            <w:r w:rsidR="00FD0062">
              <w:rPr>
                <w:rFonts w:ascii="Calibri"/>
                <w:spacing w:val="-1"/>
                <w:sz w:val="20"/>
              </w:rPr>
              <w:t xml:space="preserve">– und die angemeldeten Daten - </w:t>
            </w:r>
            <w:r>
              <w:rPr>
                <w:rFonts w:ascii="Calibri"/>
                <w:spacing w:val="-1"/>
                <w:sz w:val="20"/>
              </w:rPr>
              <w:t>d</w:t>
            </w:r>
            <w:r w:rsidR="00FD0062">
              <w:rPr>
                <w:rFonts w:ascii="Calibri"/>
                <w:spacing w:val="-1"/>
                <w:sz w:val="20"/>
              </w:rPr>
              <w:t>ürfen</w:t>
            </w:r>
            <w:r>
              <w:rPr>
                <w:rFonts w:ascii="Calibri"/>
                <w:spacing w:val="-1"/>
                <w:sz w:val="20"/>
              </w:rPr>
              <w:t xml:space="preserve"> zur Kommunikation zwischen Schule und Elternhaus genutzt werden.</w:t>
            </w:r>
          </w:p>
        </w:tc>
      </w:tr>
    </w:tbl>
    <w:p w:rsidR="00EC68A5" w:rsidRDefault="00EC68A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C68A5" w:rsidRDefault="00252E42">
      <w:pPr>
        <w:spacing w:before="11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</w:p>
    <w:p w:rsidR="00EC68A5" w:rsidRDefault="002464DC">
      <w:pPr>
        <w:pStyle w:val="berschrift1"/>
        <w:tabs>
          <w:tab w:val="left" w:pos="8547"/>
        </w:tabs>
        <w:ind w:right="470"/>
        <w:jc w:val="center"/>
      </w:pPr>
      <w:r>
        <w:rPr>
          <w:rFonts w:ascii="Wingdings 2" w:eastAsia="Wingdings 2" w:hAnsi="Wingdings 2" w:cs="Wingdings 2"/>
        </w:rPr>
        <w:t>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C68A5" w:rsidRDefault="002464DC">
      <w:pPr>
        <w:pStyle w:val="Textkrper"/>
        <w:spacing w:before="1"/>
        <w:ind w:left="0" w:right="543"/>
        <w:jc w:val="center"/>
      </w:pPr>
      <w:r>
        <w:rPr>
          <w:spacing w:val="-1"/>
        </w:rPr>
        <w:t>Unterschrift</w:t>
      </w:r>
      <w:r>
        <w:rPr>
          <w:spacing w:val="-10"/>
        </w:rPr>
        <w:t xml:space="preserve"> </w:t>
      </w:r>
      <w:r>
        <w:t>(der/des</w:t>
      </w:r>
      <w:r>
        <w:rPr>
          <w:spacing w:val="-10"/>
        </w:rPr>
        <w:t xml:space="preserve"> </w:t>
      </w:r>
      <w:r>
        <w:t>Betroffenen,</w:t>
      </w:r>
      <w:r>
        <w:rPr>
          <w:spacing w:val="-10"/>
        </w:rPr>
        <w:t xml:space="preserve"> </w:t>
      </w:r>
      <w:r>
        <w:t>bei</w:t>
      </w:r>
      <w:r>
        <w:rPr>
          <w:spacing w:val="-10"/>
        </w:rPr>
        <w:t xml:space="preserve"> </w:t>
      </w:r>
      <w:r>
        <w:t>unter</w:t>
      </w:r>
      <w:r>
        <w:rPr>
          <w:spacing w:val="-10"/>
        </w:rPr>
        <w:t xml:space="preserve"> </w:t>
      </w:r>
      <w:r>
        <w:rPr>
          <w:spacing w:val="-1"/>
        </w:rPr>
        <w:t>16-jährigen</w:t>
      </w:r>
      <w:r>
        <w:rPr>
          <w:spacing w:val="-9"/>
        </w:rPr>
        <w:t xml:space="preserve"> </w:t>
      </w:r>
      <w:r>
        <w:t>zusätzlich</w:t>
      </w:r>
      <w:r>
        <w:rPr>
          <w:spacing w:val="-8"/>
        </w:rPr>
        <w:t xml:space="preserve"> </w:t>
      </w:r>
      <w:r>
        <w:rPr>
          <w:spacing w:val="-1"/>
        </w:rPr>
        <w:t>der/des</w:t>
      </w:r>
      <w:r>
        <w:rPr>
          <w:spacing w:val="-10"/>
        </w:rPr>
        <w:t xml:space="preserve"> </w:t>
      </w:r>
      <w:r>
        <w:t>Erziehungsberechtigten)</w:t>
      </w:r>
    </w:p>
    <w:p w:rsidR="00EC68A5" w:rsidRDefault="00EC68A5">
      <w:pPr>
        <w:rPr>
          <w:rFonts w:ascii="Calibri" w:eastAsia="Calibri" w:hAnsi="Calibri" w:cs="Calibri"/>
          <w:sz w:val="20"/>
          <w:szCs w:val="20"/>
        </w:rPr>
      </w:pPr>
    </w:p>
    <w:p w:rsidR="00EC68A5" w:rsidRDefault="002464DC">
      <w:pPr>
        <w:pStyle w:val="berschrift2"/>
        <w:ind w:left="232"/>
        <w:rPr>
          <w:b w:val="0"/>
          <w:bCs w:val="0"/>
        </w:rPr>
      </w:pPr>
      <w:r>
        <w:rPr>
          <w:spacing w:val="-1"/>
        </w:rPr>
        <w:t xml:space="preserve">Kenntnisnahme </w:t>
      </w:r>
      <w:r>
        <w:t>der</w:t>
      </w:r>
      <w:r>
        <w:rPr>
          <w:spacing w:val="-3"/>
        </w:rPr>
        <w:t xml:space="preserve"> </w:t>
      </w:r>
      <w:r>
        <w:rPr>
          <w:spacing w:val="-1"/>
        </w:rPr>
        <w:t>Datenschutzerklärung</w:t>
      </w:r>
    </w:p>
    <w:p w:rsidR="00EC68A5" w:rsidRDefault="002464DC">
      <w:pPr>
        <w:pStyle w:val="Textkrper"/>
        <w:ind w:left="371"/>
      </w:pPr>
      <w:r>
        <w:rPr>
          <w:spacing w:val="-1"/>
        </w:rPr>
        <w:t>Die</w:t>
      </w:r>
      <w:r>
        <w:rPr>
          <w:spacing w:val="-9"/>
        </w:rPr>
        <w:t xml:space="preserve"> </w:t>
      </w:r>
      <w:r>
        <w:rPr>
          <w:spacing w:val="-1"/>
        </w:rPr>
        <w:t>mir</w:t>
      </w:r>
      <w:r>
        <w:rPr>
          <w:spacing w:val="-8"/>
        </w:rPr>
        <w:t xml:space="preserve"> </w:t>
      </w:r>
      <w:r>
        <w:t>ausgehändigte</w:t>
      </w:r>
      <w:r>
        <w:rPr>
          <w:spacing w:val="-7"/>
        </w:rPr>
        <w:t xml:space="preserve"> </w:t>
      </w:r>
      <w:r>
        <w:rPr>
          <w:rFonts w:cs="Calibri"/>
        </w:rPr>
        <w:t>„Datenschutzerklärung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Schule“</w:t>
      </w:r>
      <w:r>
        <w:rPr>
          <w:rFonts w:cs="Calibri"/>
          <w:spacing w:val="-5"/>
        </w:rPr>
        <w:t xml:space="preserve"> </w:t>
      </w:r>
      <w:r>
        <w:t>habe</w:t>
      </w:r>
      <w:r>
        <w:rPr>
          <w:spacing w:val="-6"/>
        </w:rPr>
        <w:t xml:space="preserve"> </w:t>
      </w:r>
      <w:r>
        <w:t>ich</w:t>
      </w:r>
      <w:r>
        <w:rPr>
          <w:spacing w:val="-8"/>
        </w:rPr>
        <w:t xml:space="preserve"> </w:t>
      </w:r>
      <w:r>
        <w:t>zur</w:t>
      </w:r>
      <w:r>
        <w:rPr>
          <w:spacing w:val="-8"/>
        </w:rPr>
        <w:t xml:space="preserve"> </w:t>
      </w:r>
      <w:r>
        <w:rPr>
          <w:spacing w:val="-1"/>
        </w:rPr>
        <w:t>Kenntnis</w:t>
      </w:r>
      <w:r>
        <w:rPr>
          <w:spacing w:val="-9"/>
        </w:rPr>
        <w:t xml:space="preserve"> </w:t>
      </w:r>
      <w:r>
        <w:rPr>
          <w:spacing w:val="-1"/>
        </w:rPr>
        <w:t>genommen.</w:t>
      </w:r>
    </w:p>
    <w:p w:rsidR="00EC68A5" w:rsidRDefault="00EC68A5">
      <w:pPr>
        <w:rPr>
          <w:rFonts w:ascii="Calibri" w:eastAsia="Calibri" w:hAnsi="Calibri" w:cs="Calibri"/>
          <w:sz w:val="20"/>
          <w:szCs w:val="20"/>
        </w:rPr>
      </w:pPr>
    </w:p>
    <w:p w:rsidR="00EC68A5" w:rsidRDefault="00EC68A5">
      <w:pPr>
        <w:rPr>
          <w:rFonts w:ascii="Calibri" w:eastAsia="Calibri" w:hAnsi="Calibri" w:cs="Calibri"/>
          <w:sz w:val="20"/>
          <w:szCs w:val="20"/>
        </w:rPr>
      </w:pPr>
    </w:p>
    <w:p w:rsidR="00EC68A5" w:rsidRDefault="002464DC">
      <w:pPr>
        <w:pStyle w:val="berschrift1"/>
        <w:tabs>
          <w:tab w:val="left" w:pos="8547"/>
        </w:tabs>
        <w:spacing w:before="131" w:line="337" w:lineRule="exact"/>
        <w:ind w:right="470"/>
        <w:jc w:val="center"/>
      </w:pPr>
      <w:r>
        <w:rPr>
          <w:rFonts w:ascii="Wingdings 2" w:eastAsia="Wingdings 2" w:hAnsi="Wingdings 2" w:cs="Wingdings 2"/>
        </w:rPr>
        <w:t>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EC68A5" w:rsidRDefault="002464DC">
      <w:pPr>
        <w:pStyle w:val="Textkrper"/>
        <w:spacing w:before="0" w:line="244" w:lineRule="exact"/>
        <w:ind w:left="0" w:right="543"/>
        <w:jc w:val="center"/>
      </w:pPr>
      <w:r>
        <w:rPr>
          <w:spacing w:val="-1"/>
        </w:rPr>
        <w:t>Unterschrift</w:t>
      </w:r>
      <w:r>
        <w:rPr>
          <w:spacing w:val="-10"/>
        </w:rPr>
        <w:t xml:space="preserve"> </w:t>
      </w:r>
      <w:r>
        <w:t>(der/des</w:t>
      </w:r>
      <w:r>
        <w:rPr>
          <w:spacing w:val="-11"/>
        </w:rPr>
        <w:t xml:space="preserve"> </w:t>
      </w:r>
      <w:r>
        <w:t>Betroffenen,</w:t>
      </w:r>
      <w:r>
        <w:rPr>
          <w:spacing w:val="-10"/>
        </w:rPr>
        <w:t xml:space="preserve"> </w:t>
      </w:r>
      <w:r>
        <w:t>bei</w:t>
      </w:r>
      <w:r>
        <w:rPr>
          <w:spacing w:val="-10"/>
        </w:rPr>
        <w:t xml:space="preserve"> </w:t>
      </w:r>
      <w:r>
        <w:t>unter</w:t>
      </w:r>
      <w:r>
        <w:rPr>
          <w:spacing w:val="-10"/>
        </w:rPr>
        <w:t xml:space="preserve"> </w:t>
      </w:r>
      <w:r>
        <w:rPr>
          <w:spacing w:val="-1"/>
        </w:rPr>
        <w:t>16-jährigen</w:t>
      </w:r>
      <w:r>
        <w:rPr>
          <w:spacing w:val="-10"/>
        </w:rPr>
        <w:t xml:space="preserve"> </w:t>
      </w:r>
      <w:r>
        <w:t>zusätzlich</w:t>
      </w:r>
      <w:r>
        <w:rPr>
          <w:spacing w:val="-10"/>
        </w:rPr>
        <w:t xml:space="preserve"> </w:t>
      </w:r>
      <w:r>
        <w:rPr>
          <w:spacing w:val="-1"/>
        </w:rPr>
        <w:t>der/des</w:t>
      </w:r>
      <w:r>
        <w:rPr>
          <w:spacing w:val="-10"/>
        </w:rPr>
        <w:t xml:space="preserve"> </w:t>
      </w:r>
      <w:r>
        <w:t>Erziehungsberechtigten)</w:t>
      </w:r>
    </w:p>
    <w:p w:rsidR="00EC68A5" w:rsidRDefault="00EC68A5">
      <w:pPr>
        <w:spacing w:before="6"/>
        <w:rPr>
          <w:rFonts w:ascii="Calibri" w:eastAsia="Calibri" w:hAnsi="Calibri" w:cs="Calibri"/>
          <w:sz w:val="29"/>
          <w:szCs w:val="29"/>
        </w:rPr>
      </w:pPr>
    </w:p>
    <w:p w:rsidR="00EC68A5" w:rsidRDefault="002464DC" w:rsidP="00046716">
      <w:pPr>
        <w:ind w:left="515" w:right="585" w:hanging="28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*)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Die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Einwilligung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eine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Veröffentlichung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z.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B.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auf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Schulhomepage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gilt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nur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für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solche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Aufnahmen, bei denen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ggf.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vorhandene</w:t>
      </w:r>
      <w:r>
        <w:rPr>
          <w:rFonts w:ascii="Times New Roman" w:eastAsia="Times New Roman" w:hAnsi="Times New Roman" w:cs="Times New Roman"/>
          <w:spacing w:val="127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Personen nur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als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„Beiwerk“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vorhanden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sind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und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nicht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das</w:t>
      </w:r>
      <w:r w:rsidR="00046716">
        <w:rPr>
          <w:rFonts w:ascii="Calibri" w:eastAsia="Calibri" w:hAnsi="Calibri" w:cs="Calibri"/>
          <w:spacing w:val="-1"/>
          <w:sz w:val="18"/>
          <w:szCs w:val="18"/>
        </w:rPr>
        <w:t xml:space="preserve"> alleinige </w:t>
      </w:r>
      <w:r>
        <w:rPr>
          <w:rFonts w:ascii="Calibri" w:eastAsia="Calibri" w:hAnsi="Calibri" w:cs="Calibri"/>
          <w:sz w:val="18"/>
          <w:szCs w:val="18"/>
        </w:rPr>
        <w:t>Hauptmotiv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darstellen</w:t>
      </w:r>
      <w:r w:rsidR="00046716">
        <w:rPr>
          <w:rFonts w:ascii="Calibri" w:eastAsia="Calibri" w:hAnsi="Calibri" w:cs="Calibri"/>
          <w:spacing w:val="-1"/>
          <w:sz w:val="18"/>
          <w:szCs w:val="18"/>
        </w:rPr>
        <w:t xml:space="preserve"> oder die ausdrücklich als Ehrung zu würdigen sind.</w:t>
      </w:r>
      <w:r w:rsidR="00046716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</w:p>
    <w:sectPr w:rsidR="00EC68A5">
      <w:type w:val="continuous"/>
      <w:pgSz w:w="11910" w:h="16840"/>
      <w:pgMar w:top="88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rLjO3UKRFSG1DVPqUFwVV3VO54=" w:salt="3W0puPow9hjBQrJd27CTf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A5"/>
    <w:rsid w:val="00027458"/>
    <w:rsid w:val="00046716"/>
    <w:rsid w:val="002464DC"/>
    <w:rsid w:val="00252E42"/>
    <w:rsid w:val="00296B74"/>
    <w:rsid w:val="00615A22"/>
    <w:rsid w:val="00A40990"/>
    <w:rsid w:val="00A75AF2"/>
    <w:rsid w:val="00AB43E7"/>
    <w:rsid w:val="00B63FF4"/>
    <w:rsid w:val="00D852D8"/>
    <w:rsid w:val="00DC61C1"/>
    <w:rsid w:val="00EC68A5"/>
    <w:rsid w:val="00EE05FD"/>
    <w:rsid w:val="00FC59E6"/>
    <w:rsid w:val="00FD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6B74"/>
    <w:rPr>
      <w:lang w:val="de-DE"/>
    </w:rPr>
  </w:style>
  <w:style w:type="paragraph" w:styleId="berschrift1">
    <w:name w:val="heading 1"/>
    <w:basedOn w:val="Standard"/>
    <w:uiPriority w:val="9"/>
    <w:qFormat/>
    <w:pPr>
      <w:spacing w:before="87"/>
      <w:outlineLvl w:val="0"/>
    </w:pPr>
    <w:rPr>
      <w:rFonts w:ascii="Times New Roman" w:eastAsia="Times New Roman" w:hAnsi="Times New Roman"/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ind w:left="231"/>
      <w:outlineLvl w:val="1"/>
    </w:pPr>
    <w:rPr>
      <w:rFonts w:ascii="Calibri" w:eastAsia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18"/>
      <w:ind w:left="373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sid w:val="00AB43E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43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43E7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6B74"/>
    <w:rPr>
      <w:lang w:val="de-DE"/>
    </w:rPr>
  </w:style>
  <w:style w:type="paragraph" w:styleId="berschrift1">
    <w:name w:val="heading 1"/>
    <w:basedOn w:val="Standard"/>
    <w:uiPriority w:val="9"/>
    <w:qFormat/>
    <w:pPr>
      <w:spacing w:before="87"/>
      <w:outlineLvl w:val="0"/>
    </w:pPr>
    <w:rPr>
      <w:rFonts w:ascii="Times New Roman" w:eastAsia="Times New Roman" w:hAnsi="Times New Roman"/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ind w:left="231"/>
      <w:outlineLvl w:val="1"/>
    </w:pPr>
    <w:rPr>
      <w:rFonts w:ascii="Calibri" w:eastAsia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18"/>
      <w:ind w:left="373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sid w:val="00AB43E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43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43E7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33E804251848B194E7742B6F152A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35B1D-2834-4395-B142-B82D57498F4C}"/>
      </w:docPartPr>
      <w:docPartBody>
        <w:p w:rsidR="00000000" w:rsidRDefault="00955388" w:rsidP="00955388">
          <w:pPr>
            <w:pStyle w:val="8D33E804251848B194E7742B6F152A1A"/>
          </w:pPr>
          <w:r w:rsidRPr="000F5A1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B7E853748FC44849EEF2D9F61DC4E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6517D9-7CA9-4E73-93A1-684A7F134A41}"/>
      </w:docPartPr>
      <w:docPartBody>
        <w:p w:rsidR="00000000" w:rsidRDefault="00955388" w:rsidP="00955388">
          <w:pPr>
            <w:pStyle w:val="0B7E853748FC44849EEF2D9F61DC4EE2"/>
          </w:pPr>
          <w:r w:rsidRPr="000F5A1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1F02F9502954F8FA7ACB6105BF3A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6E766-041D-4C75-AB6F-12B3CE5A434D}"/>
      </w:docPartPr>
      <w:docPartBody>
        <w:p w:rsidR="00000000" w:rsidRDefault="00955388" w:rsidP="00955388">
          <w:pPr>
            <w:pStyle w:val="21F02F9502954F8FA7ACB6105BF3A069"/>
          </w:pPr>
          <w:r w:rsidRPr="000F5A1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88"/>
    <w:rsid w:val="00153CC3"/>
    <w:rsid w:val="0095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5388"/>
    <w:rPr>
      <w:color w:val="808080"/>
    </w:rPr>
  </w:style>
  <w:style w:type="paragraph" w:customStyle="1" w:styleId="8D33E804251848B194E7742B6F152A1A">
    <w:name w:val="8D33E804251848B194E7742B6F152A1A"/>
    <w:rsid w:val="00955388"/>
  </w:style>
  <w:style w:type="paragraph" w:customStyle="1" w:styleId="0B7E853748FC44849EEF2D9F61DC4EE2">
    <w:name w:val="0B7E853748FC44849EEF2D9F61DC4EE2"/>
    <w:rsid w:val="00955388"/>
  </w:style>
  <w:style w:type="paragraph" w:customStyle="1" w:styleId="21F02F9502954F8FA7ACB6105BF3A069">
    <w:name w:val="21F02F9502954F8FA7ACB6105BF3A069"/>
    <w:rsid w:val="009553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5388"/>
    <w:rPr>
      <w:color w:val="808080"/>
    </w:rPr>
  </w:style>
  <w:style w:type="paragraph" w:customStyle="1" w:styleId="8D33E804251848B194E7742B6F152A1A">
    <w:name w:val="8D33E804251848B194E7742B6F152A1A"/>
    <w:rsid w:val="00955388"/>
  </w:style>
  <w:style w:type="paragraph" w:customStyle="1" w:styleId="0B7E853748FC44849EEF2D9F61DC4EE2">
    <w:name w:val="0B7E853748FC44849EEF2D9F61DC4EE2"/>
    <w:rsid w:val="00955388"/>
  </w:style>
  <w:style w:type="paragraph" w:customStyle="1" w:styleId="21F02F9502954F8FA7ACB6105BF3A069">
    <w:name w:val="21F02F9502954F8FA7ACB6105BF3A069"/>
    <w:rsid w:val="009553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Christof Haering</cp:lastModifiedBy>
  <cp:revision>3</cp:revision>
  <cp:lastPrinted>2025-12-14T20:07:00Z</cp:lastPrinted>
  <dcterms:created xsi:type="dcterms:W3CDTF">2025-12-14T20:41:00Z</dcterms:created>
  <dcterms:modified xsi:type="dcterms:W3CDTF">2025-12-14T20:41:00Z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LastSaved">
    <vt:filetime>2025-02-04T00:00:00Z</vt:filetime>
  </property>
</Properties>
</file>